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DE8AB" w14:textId="23C4F70E" w:rsidR="00D931BF" w:rsidRDefault="00D931BF" w:rsidP="00D931BF">
      <w:r>
        <w:t>Las Guerras Civiles en Colombia durante el Siglo XIX</w:t>
      </w:r>
    </w:p>
    <w:p w14:paraId="510B5100" w14:textId="676D3E61" w:rsidR="00D931BF" w:rsidRDefault="00D931BF" w:rsidP="00D931BF">
      <w:r>
        <w:t>Introducción</w:t>
      </w:r>
    </w:p>
    <w:p w14:paraId="4136895E" w14:textId="0FF6B3B9" w:rsidR="00D931BF" w:rsidRDefault="00D931BF" w:rsidP="00D931BF">
      <w:r>
        <w:t>Durante el siglo XIX, Colombia vivió uno de los períodos más turbulentos de su historia republicana. Tras la independencia de España (1819), el país se vio sumido en múltiples conflictos armados internos conocidos como guerras civiles. Estos enfrentamientos, que se extendieron por casi todo el siglo, marcaron profundamente la construcción del Estado colombiano y definieron las características políticas que perdurarían hasta bien entrado el siglo XX.</w:t>
      </w:r>
    </w:p>
    <w:p w14:paraId="76CCC54A" w14:textId="77777777" w:rsidR="00E51680" w:rsidRDefault="00D931BF" w:rsidP="00D931BF">
      <w:r>
        <w:t>Contexto Histórico y Político</w:t>
      </w:r>
    </w:p>
    <w:p w14:paraId="39F4E2C6" w14:textId="3BA71ACA" w:rsidR="00D931BF" w:rsidRDefault="00D931BF" w:rsidP="00D931BF">
      <w:r>
        <w:t xml:space="preserve"> La Gran Colombia y su Disolución (1819-1831)</w:t>
      </w:r>
    </w:p>
    <w:p w14:paraId="30D97880" w14:textId="46F3798D" w:rsidR="00D931BF" w:rsidRDefault="00D931BF" w:rsidP="00D931BF">
      <w:r>
        <w:t>Después de la independencia, Colombia formó parte de la Gran Colombia, una república que incluía los territorios actuales de Colombia, Venezuela, Ecuador y Panamá. Sin embargo, las diferencias regionales, las disputas por el poder central y las visiones opuestas sobre la organización del Estado llevaron a constantes tensiones.</w:t>
      </w:r>
    </w:p>
    <w:p w14:paraId="27FC0A01" w14:textId="34CB85A1" w:rsidR="00D931BF" w:rsidRDefault="00D931BF" w:rsidP="00D931BF">
      <w:r>
        <w:t>Las dos principales corrientes políticas que emergen son:</w:t>
      </w:r>
    </w:p>
    <w:p w14:paraId="0B189D7C" w14:textId="5F4E2C4D" w:rsidR="00D931BF" w:rsidRDefault="00D931BF" w:rsidP="00D931BF">
      <w:r>
        <w:t>-Centralistas: Favorecían un gobierno central fuerte con sede en Bogotá</w:t>
      </w:r>
    </w:p>
    <w:p w14:paraId="21643C98" w14:textId="5A69E6D9" w:rsidR="00D931BF" w:rsidRDefault="00D931BF" w:rsidP="00D931BF">
      <w:r>
        <w:t>- Federalistas: Defendían mayor autonomía para las regiones</w:t>
      </w:r>
    </w:p>
    <w:p w14:paraId="379EA6E8" w14:textId="7DFF0363" w:rsidR="00D931BF" w:rsidRDefault="00D931BF" w:rsidP="00D931BF">
      <w:r>
        <w:t>Los Partidos Políticos: Conservadores y Liberales</w:t>
      </w:r>
    </w:p>
    <w:p w14:paraId="2FEDD598" w14:textId="3F43D939" w:rsidR="00D931BF" w:rsidRDefault="00CB20D5" w:rsidP="00D931BF">
      <w:r>
        <w:t>A</w:t>
      </w:r>
      <w:r w:rsidR="00D931BF">
        <w:t xml:space="preserve"> mediados del siglo XIX se consolidan los dos partidos tradicionales:</w:t>
      </w:r>
    </w:p>
    <w:p w14:paraId="5227F984" w14:textId="54CD749F" w:rsidR="00D931BF" w:rsidRDefault="00D931BF" w:rsidP="00D931BF">
      <w:r>
        <w:t>Partido Conservador(fundado en 1849):</w:t>
      </w:r>
    </w:p>
    <w:p w14:paraId="629C19DD" w14:textId="77777777" w:rsidR="00D931BF" w:rsidRDefault="00D931BF" w:rsidP="00D931BF">
      <w:r>
        <w:t>- Defendían un Estado centralizado y fuerte</w:t>
      </w:r>
    </w:p>
    <w:p w14:paraId="1999161E" w14:textId="77777777" w:rsidR="00D931BF" w:rsidRDefault="00D931BF" w:rsidP="00D931BF">
      <w:r>
        <w:t>- Apoyo a la Iglesia Católica y sus privilegios</w:t>
      </w:r>
    </w:p>
    <w:p w14:paraId="20F246C8" w14:textId="77777777" w:rsidR="00D931BF" w:rsidRDefault="00D931BF" w:rsidP="00D931BF">
      <w:r>
        <w:t>- Proteccionismo económico</w:t>
      </w:r>
    </w:p>
    <w:p w14:paraId="09921DE2" w14:textId="77777777" w:rsidR="00D931BF" w:rsidRDefault="00D931BF" w:rsidP="00D931BF">
      <w:r>
        <w:t>- Sufragio restringido</w:t>
      </w:r>
    </w:p>
    <w:p w14:paraId="69F4DA1A" w14:textId="169E6C1B" w:rsidR="00D931BF" w:rsidRDefault="00D931BF" w:rsidP="00D931BF">
      <w:r>
        <w:t>Partido Liberal (fundado en 1848):</w:t>
      </w:r>
    </w:p>
    <w:p w14:paraId="715FF866" w14:textId="77777777" w:rsidR="00D931BF" w:rsidRDefault="00D931BF" w:rsidP="00D931BF">
      <w:r>
        <w:t>- Promovían la federalización del país</w:t>
      </w:r>
    </w:p>
    <w:p w14:paraId="09C962E9" w14:textId="77777777" w:rsidR="00D931BF" w:rsidRDefault="00D931BF" w:rsidP="00D931BF">
      <w:r>
        <w:t>- Separación de Iglesia y Estado</w:t>
      </w:r>
    </w:p>
    <w:p w14:paraId="0DE42FE2" w14:textId="77777777" w:rsidR="00D931BF" w:rsidRDefault="00D931BF" w:rsidP="00D931BF">
      <w:r>
        <w:t>- Libre comercio</w:t>
      </w:r>
    </w:p>
    <w:p w14:paraId="060D9D2A" w14:textId="77777777" w:rsidR="00D931BF" w:rsidRDefault="00D931BF" w:rsidP="00D931BF">
      <w:r>
        <w:t>- Ampliación del sufragio</w:t>
      </w:r>
    </w:p>
    <w:p w14:paraId="58EDCEC0" w14:textId="77777777" w:rsidR="00B30962" w:rsidRDefault="00D931BF" w:rsidP="00D931BF">
      <w:r>
        <w:t xml:space="preserve"> Las Principales Guerras Civiles</w:t>
      </w:r>
    </w:p>
    <w:p w14:paraId="6DE62248" w14:textId="4C14B880" w:rsidR="00D931BF" w:rsidRDefault="00D931BF" w:rsidP="00D931BF">
      <w:r>
        <w:t xml:space="preserve"> 1. Guerra de los Supremos (1839-1842)</w:t>
      </w:r>
    </w:p>
    <w:p w14:paraId="05C87A2A" w14:textId="7C328C2A" w:rsidR="00D931BF" w:rsidRDefault="00D931BF" w:rsidP="00D931BF">
      <w:r>
        <w:t xml:space="preserve">Ubicación geográfica: Se extendió por gran parte del territorio nacional, con epicentros en el Cauca, Antioquia, la costa Atlántica y los </w:t>
      </w:r>
      <w:proofErr w:type="spellStart"/>
      <w:r>
        <w:t>Santanderes</w:t>
      </w:r>
      <w:proofErr w:type="spellEnd"/>
      <w:r>
        <w:t>.</w:t>
      </w:r>
    </w:p>
    <w:p w14:paraId="77034784" w14:textId="2D0ED85D" w:rsidR="00D931BF" w:rsidRDefault="00D931BF" w:rsidP="00D931BF">
      <w:r>
        <w:t>Causas:</w:t>
      </w:r>
    </w:p>
    <w:p w14:paraId="53DB7DE0" w14:textId="77777777" w:rsidR="00D931BF" w:rsidRDefault="00D931BF" w:rsidP="00D931BF">
      <w:r>
        <w:t>- Cierre de conventos menores ordenado por el presidente José Ignacio de Márquez</w:t>
      </w:r>
    </w:p>
    <w:p w14:paraId="2678DC02" w14:textId="77777777" w:rsidR="00D931BF" w:rsidRDefault="00D931BF" w:rsidP="00D931BF">
      <w:r>
        <w:t>- Tensiones entre centralistas y federalistas</w:t>
      </w:r>
    </w:p>
    <w:p w14:paraId="7403CBAF" w14:textId="2D987289" w:rsidR="00D931BF" w:rsidRDefault="00D931BF" w:rsidP="00D931BF">
      <w:r>
        <w:t>- Conflictos regionales por autonomía local</w:t>
      </w:r>
    </w:p>
    <w:p w14:paraId="50A9EDC3" w14:textId="18F22F88" w:rsidR="00D931BF" w:rsidRDefault="00D931BF" w:rsidP="00D931BF">
      <w:r>
        <w:t>Desarrollo:</w:t>
      </w:r>
    </w:p>
    <w:p w14:paraId="54FDFE31" w14:textId="762C9514" w:rsidR="00D931BF" w:rsidRDefault="00D931BF" w:rsidP="00D931BF">
      <w:r>
        <w:t>La guerra se caracterizó por el surgimiento de múltiples caudillos regionales que se autoproclamaron "Supremos" en sus territorios. Los principales fueron José María Obando en el Cauca, Francisco Carmona en Antioquia y Juan Nepomuceno Moreno en la costa.</w:t>
      </w:r>
    </w:p>
    <w:p w14:paraId="2F0D81AE" w14:textId="042E5F5C" w:rsidR="00D931BF" w:rsidRDefault="00D931BF" w:rsidP="00D931BF">
      <w:r>
        <w:t>Consecuencias:</w:t>
      </w:r>
    </w:p>
    <w:p w14:paraId="3434CEEC" w14:textId="77777777" w:rsidR="00D931BF" w:rsidRDefault="00D931BF" w:rsidP="00D931BF">
      <w:r>
        <w:t>- Fortalecimiento temporal del gobierno central</w:t>
      </w:r>
    </w:p>
    <w:p w14:paraId="68F2FDFC" w14:textId="77777777" w:rsidR="00D931BF" w:rsidRDefault="00D931BF" w:rsidP="00D931BF">
      <w:r>
        <w:t>- Consolidación del ejército nacional</w:t>
      </w:r>
    </w:p>
    <w:p w14:paraId="4D06ACF9" w14:textId="77777777" w:rsidR="00D931BF" w:rsidRDefault="00D931BF" w:rsidP="00D931BF">
      <w:r>
        <w:t>- Aumento de la deuda pública</w:t>
      </w:r>
    </w:p>
    <w:p w14:paraId="2BAF2D4C" w14:textId="2ABD08CB" w:rsidR="00D931BF" w:rsidRDefault="00D931BF" w:rsidP="00D931BF">
      <w:r>
        <w:t>- Sentó precedentes para futuras confrontaciones partidistas</w:t>
      </w:r>
    </w:p>
    <w:p w14:paraId="3E2B1D8E" w14:textId="3618E1F9" w:rsidR="00D931BF" w:rsidRDefault="00D931BF" w:rsidP="00D931BF">
      <w:r>
        <w:t>2. Guerra Civil de 1851</w:t>
      </w:r>
    </w:p>
    <w:p w14:paraId="4ED42775" w14:textId="6F60C6BC" w:rsidR="00D931BF" w:rsidRDefault="00D931BF" w:rsidP="00D931BF">
      <w:r>
        <w:t>Ubicación geográfica: Principalmente en el Cauca, con extensión a Antioquia y algunas regiones del interior.</w:t>
      </w:r>
    </w:p>
    <w:p w14:paraId="3BFA9FED" w14:textId="290D8D56" w:rsidR="00D931BF" w:rsidRDefault="00D931BF" w:rsidP="00D931BF">
      <w:r>
        <w:t>Causas:</w:t>
      </w:r>
    </w:p>
    <w:p w14:paraId="18D61A92" w14:textId="77777777" w:rsidR="00D931BF" w:rsidRDefault="00D931BF" w:rsidP="00D931BF">
      <w:r>
        <w:t>- Oposición conservadora a las reformas liberales</w:t>
      </w:r>
    </w:p>
    <w:p w14:paraId="68C613DA" w14:textId="77777777" w:rsidR="00D931BF" w:rsidRDefault="00D931BF" w:rsidP="00D931BF">
      <w:r>
        <w:t>- Conflictos por la abolición de la esclavitud</w:t>
      </w:r>
    </w:p>
    <w:p w14:paraId="6990BF0D" w14:textId="2C1DB41C" w:rsidR="00D931BF" w:rsidRDefault="00D931BF" w:rsidP="00D931BF">
      <w:r>
        <w:t>- Disputas sobre la separación Iglesia-Estado</w:t>
      </w:r>
    </w:p>
    <w:p w14:paraId="70FE4045" w14:textId="03D40A0F" w:rsidR="00D931BF" w:rsidRDefault="00D931BF" w:rsidP="00D931BF">
      <w:r>
        <w:t>Desarrollo:</w:t>
      </w:r>
    </w:p>
    <w:p w14:paraId="124B72A2" w14:textId="34038048" w:rsidR="00D931BF" w:rsidRDefault="00D931BF" w:rsidP="00D931BF">
      <w:r>
        <w:t>Fue un conflicto relativamente corto pero intenso, donde los conservadores se levantaron en armas contra el gobierno liberal de José Hilario López.</w:t>
      </w:r>
    </w:p>
    <w:p w14:paraId="7379667F" w14:textId="5089D822" w:rsidR="00D931BF" w:rsidRDefault="00D931BF" w:rsidP="00D931BF">
      <w:r>
        <w:t>Consecuencias:</w:t>
      </w:r>
    </w:p>
    <w:p w14:paraId="135E1871" w14:textId="77777777" w:rsidR="00D931BF" w:rsidRDefault="00D931BF" w:rsidP="00D931BF">
      <w:r>
        <w:t>- Triunfo liberal que permitió profundizar las reformas</w:t>
      </w:r>
    </w:p>
    <w:p w14:paraId="1BDC55BC" w14:textId="77777777" w:rsidR="00D931BF" w:rsidRDefault="00D931BF" w:rsidP="00D931BF">
      <w:r>
        <w:t>- Consolidación de la abolición de la esclavitud</w:t>
      </w:r>
    </w:p>
    <w:p w14:paraId="00CBD2DF" w14:textId="45AE1801" w:rsidR="00D931BF" w:rsidRDefault="00D931BF" w:rsidP="00D931BF">
      <w:r>
        <w:t>- Expulsión de los jesuitas del país</w:t>
      </w:r>
    </w:p>
    <w:p w14:paraId="1BD3902C" w14:textId="3350F584" w:rsidR="00D931BF" w:rsidRDefault="00D931BF" w:rsidP="00D931BF">
      <w:r>
        <w:t xml:space="preserve"> 3. Guerra Civil de 1854</w:t>
      </w:r>
    </w:p>
    <w:p w14:paraId="49DE11E5" w14:textId="65BA2FE0" w:rsidR="00D931BF" w:rsidRDefault="00D931BF" w:rsidP="00D931BF">
      <w:r>
        <w:t>Ubicación geográfica: Centrada en Bogotá y la región central del país.</w:t>
      </w:r>
    </w:p>
    <w:p w14:paraId="67615DFC" w14:textId="4257AF94" w:rsidR="00D931BF" w:rsidRDefault="00D931BF" w:rsidP="00D931BF">
      <w:r>
        <w:t>Causas:</w:t>
      </w:r>
    </w:p>
    <w:p w14:paraId="1D5F8256" w14:textId="77777777" w:rsidR="00D931BF" w:rsidRDefault="00D931BF" w:rsidP="00D931BF">
      <w:r>
        <w:t>- Golpe de Estado del general José María Melo</w:t>
      </w:r>
    </w:p>
    <w:p w14:paraId="7417E565" w14:textId="77777777" w:rsidR="00D931BF" w:rsidRDefault="00D931BF" w:rsidP="00D931BF">
      <w:r>
        <w:t>- Alianza entre artesanos y sectores populares contra las élites</w:t>
      </w:r>
    </w:p>
    <w:p w14:paraId="46D16F2A" w14:textId="5F92A7BA" w:rsidR="00D931BF" w:rsidRDefault="00D931BF" w:rsidP="00D931BF">
      <w:r>
        <w:t>- Oposición al libre comercio</w:t>
      </w:r>
    </w:p>
    <w:p w14:paraId="6BA28728" w14:textId="7B118B82" w:rsidR="00D931BF" w:rsidRDefault="00D931BF" w:rsidP="00D931BF">
      <w:r>
        <w:t>Desarrollo:</w:t>
      </w:r>
    </w:p>
    <w:p w14:paraId="77FF7199" w14:textId="174AD64C" w:rsidR="00D931BF" w:rsidRDefault="00D931BF" w:rsidP="00D931BF">
      <w:r>
        <w:t>Conocida como la "Revolución de Melo", fue un intento de establecer un gobierno popular con apoyo de artesanos y sectores urbanos.</w:t>
      </w:r>
    </w:p>
    <w:p w14:paraId="1DB5F4B8" w14:textId="665209AC" w:rsidR="00D931BF" w:rsidRDefault="00D931BF" w:rsidP="00D931BF">
      <w:r>
        <w:t>Consecuencias:</w:t>
      </w:r>
    </w:p>
    <w:p w14:paraId="6879ED2A" w14:textId="77777777" w:rsidR="00D931BF" w:rsidRDefault="00D931BF" w:rsidP="00D931BF">
      <w:r>
        <w:t>- Unión temporal de liberales y conservadores contra el gobierno popular</w:t>
      </w:r>
    </w:p>
    <w:p w14:paraId="288C588C" w14:textId="77777777" w:rsidR="00D931BF" w:rsidRDefault="00D931BF" w:rsidP="00D931BF">
      <w:r>
        <w:t>- Consolidación del modelo económico librecambista</w:t>
      </w:r>
    </w:p>
    <w:p w14:paraId="1688C6E9" w14:textId="60907D90" w:rsidR="00D931BF" w:rsidRDefault="00D931BF" w:rsidP="00D931BF">
      <w:r>
        <w:t>- Represión contra los movimientos artesanales</w:t>
      </w:r>
    </w:p>
    <w:p w14:paraId="7338095C" w14:textId="359D1261" w:rsidR="00D931BF" w:rsidRDefault="00D931BF" w:rsidP="00D931BF">
      <w:r>
        <w:t>4. Guerra Civil de 1860-1862</w:t>
      </w:r>
    </w:p>
    <w:p w14:paraId="7A935F48" w14:textId="2D2EAA62" w:rsidR="00D931BF" w:rsidRDefault="00D931BF" w:rsidP="00D931BF">
      <w:r>
        <w:t>Ubicación geográfica: Se desarrolló en múltiples frentes: Antioquia, Cauca, Tolima, Cundinamarca y la costa Atlántica.</w:t>
      </w:r>
    </w:p>
    <w:p w14:paraId="02BB4E30" w14:textId="06EFD706" w:rsidR="00D931BF" w:rsidRDefault="00D931BF" w:rsidP="00D931BF">
      <w:r>
        <w:t>Causas:</w:t>
      </w:r>
    </w:p>
    <w:p w14:paraId="66B332AB" w14:textId="77777777" w:rsidR="00D931BF" w:rsidRDefault="00D931BF" w:rsidP="00D931BF">
      <w:r>
        <w:t>- Oposición conservadora al federalismo radical</w:t>
      </w:r>
    </w:p>
    <w:p w14:paraId="03ABC2E9" w14:textId="77777777" w:rsidR="00D931BF" w:rsidRDefault="00D931BF" w:rsidP="00D931BF">
      <w:r>
        <w:t xml:space="preserve">- Conflictos por la Constitución de </w:t>
      </w:r>
      <w:proofErr w:type="spellStart"/>
      <w:r>
        <w:t>Rionegro</w:t>
      </w:r>
      <w:proofErr w:type="spellEnd"/>
      <w:r>
        <w:t xml:space="preserve"> (1863)</w:t>
      </w:r>
    </w:p>
    <w:p w14:paraId="7D3A3429" w14:textId="4BF15587" w:rsidR="00D931BF" w:rsidRDefault="00D931BF" w:rsidP="00D931BF">
      <w:r>
        <w:t>- Tensiones religiosas y educativas</w:t>
      </w:r>
    </w:p>
    <w:p w14:paraId="3CEFFFA8" w14:textId="2FD1204C" w:rsidR="00D931BF" w:rsidRDefault="00D931BF" w:rsidP="00D931BF">
      <w:r>
        <w:t>Desarrollo:</w:t>
      </w:r>
    </w:p>
    <w:p w14:paraId="6504E826" w14:textId="36BD7E40" w:rsidR="00D931BF" w:rsidRDefault="00D931BF" w:rsidP="00D931BF">
      <w:r>
        <w:t>Fue una de las guerras más devastadoras, con grandes batallas como la de Los Chancos en Antioquia</w:t>
      </w:r>
      <w:r w:rsidR="0051570E">
        <w:t>.</w:t>
      </w:r>
    </w:p>
    <w:p w14:paraId="084AE16F" w14:textId="722422C2" w:rsidR="00D931BF" w:rsidRDefault="00D931BF" w:rsidP="00D931BF">
      <w:r>
        <w:t>Consecuencias</w:t>
      </w:r>
    </w:p>
    <w:p w14:paraId="3BB71AD1" w14:textId="77777777" w:rsidR="00D931BF" w:rsidRDefault="00D931BF" w:rsidP="00D931BF">
      <w:r>
        <w:t>- Triunfo liberal y establecimiento de los Estados Unidos de Colombia</w:t>
      </w:r>
    </w:p>
    <w:p w14:paraId="7A8CA64E" w14:textId="77777777" w:rsidR="00D931BF" w:rsidRDefault="00D931BF" w:rsidP="00D931BF">
      <w:r>
        <w:t>- Constitución de 1863: federalismo extremo</w:t>
      </w:r>
    </w:p>
    <w:p w14:paraId="034D474E" w14:textId="2EBF322A" w:rsidR="00D931BF" w:rsidRDefault="00D931BF" w:rsidP="00D931BF">
      <w:r>
        <w:t>- Período de hegemonía liberal (1863-1885)</w:t>
      </w:r>
    </w:p>
    <w:p w14:paraId="2EBAEB48" w14:textId="378B4318" w:rsidR="00D931BF" w:rsidRDefault="00D931BF" w:rsidP="00D931BF">
      <w:r>
        <w:t xml:space="preserve"> 5. Guerra de los Mil Días (1899-1902)</w:t>
      </w:r>
    </w:p>
    <w:p w14:paraId="7596B7D9" w14:textId="7373E423" w:rsidR="00D931BF" w:rsidRDefault="00D931BF" w:rsidP="00D931BF">
      <w:r>
        <w:t>Ubicación geográfica: Conflicto nacional que abarcó todo el territorio, con especial intensidad en Santander, la costa Atlántica, Panamá y el interior del país.</w:t>
      </w:r>
    </w:p>
    <w:p w14:paraId="3217EB5B" w14:textId="6D4B3B17" w:rsidR="00D931BF" w:rsidRDefault="00D931BF" w:rsidP="00D931BF">
      <w:r>
        <w:t>Causas:</w:t>
      </w:r>
    </w:p>
    <w:p w14:paraId="5AACCEB5" w14:textId="77777777" w:rsidR="00D931BF" w:rsidRDefault="00D931BF" w:rsidP="00D931BF">
      <w:r>
        <w:t>- Crisis económica y política del gobierno conservador</w:t>
      </w:r>
    </w:p>
    <w:p w14:paraId="3282EEFD" w14:textId="77777777" w:rsidR="00D931BF" w:rsidRDefault="00D931BF" w:rsidP="00D931BF">
      <w:r>
        <w:t>- Exclusión liberal del poder político</w:t>
      </w:r>
    </w:p>
    <w:p w14:paraId="69741367" w14:textId="40F01D7C" w:rsidR="00D931BF" w:rsidRDefault="00D931BF" w:rsidP="00D931BF">
      <w:r>
        <w:t>- Problemas monetarios y devaluación</w:t>
      </w:r>
    </w:p>
    <w:p w14:paraId="25194E88" w14:textId="583E6D72" w:rsidR="00D931BF" w:rsidRDefault="00D931BF" w:rsidP="00D931BF">
      <w:r>
        <w:t>Desarrollo:</w:t>
      </w:r>
    </w:p>
    <w:p w14:paraId="61994685" w14:textId="086E5298" w:rsidR="00D931BF" w:rsidRDefault="00D931BF" w:rsidP="00D931BF">
      <w:r>
        <w:t xml:space="preserve">Fue la guerra civil más larga y destructiva del siglo XIX colombiano. Se caracterizó por el uso de guerrillas, la participación de caudillos regionales como Rafael Uribe </w:t>
      </w:r>
      <w:proofErr w:type="spellStart"/>
      <w:r>
        <w:t>Uribe</w:t>
      </w:r>
      <w:proofErr w:type="spellEnd"/>
      <w:r>
        <w:t xml:space="preserve"> y Benjamín Herrera, y una alta participación popular.</w:t>
      </w:r>
    </w:p>
    <w:p w14:paraId="50334ECE" w14:textId="5820FF80" w:rsidR="00D931BF" w:rsidRDefault="00D931BF" w:rsidP="00D931BF">
      <w:r>
        <w:t>Consecuencias:</w:t>
      </w:r>
    </w:p>
    <w:p w14:paraId="5B6323A7" w14:textId="77777777" w:rsidR="00D931BF" w:rsidRDefault="00D931BF" w:rsidP="00D931BF">
      <w:r>
        <w:t>- Enorme destrucción humana y material (aproximadamente 100.000 muertos)</w:t>
      </w:r>
    </w:p>
    <w:p w14:paraId="055BB050" w14:textId="77777777" w:rsidR="00D931BF" w:rsidRDefault="00D931BF" w:rsidP="00D931BF">
      <w:r>
        <w:t>- Separación de Panamá (1903)</w:t>
      </w:r>
    </w:p>
    <w:p w14:paraId="29879D18" w14:textId="77777777" w:rsidR="00D931BF" w:rsidRDefault="00D931BF" w:rsidP="00D931BF">
      <w:r>
        <w:t>- Consolidación del modelo conservador centralista</w:t>
      </w:r>
    </w:p>
    <w:p w14:paraId="52A265C1" w14:textId="77777777" w:rsidR="00D931BF" w:rsidRDefault="00D931BF" w:rsidP="00D931BF">
      <w:r>
        <w:t>- Agotamiento del bipartidismo tradicional</w:t>
      </w:r>
    </w:p>
    <w:p w14:paraId="3B267441" w14:textId="77777777" w:rsidR="00D931BF" w:rsidRDefault="00D931BF" w:rsidP="00D931BF"/>
    <w:p w14:paraId="2EFF3264" w14:textId="5B2F42EA" w:rsidR="00D931BF" w:rsidRDefault="00D931BF" w:rsidP="00D931BF">
      <w:r>
        <w:t xml:space="preserve"> Características Políticas de las Guerras Civiles</w:t>
      </w:r>
    </w:p>
    <w:p w14:paraId="0F3CE712" w14:textId="06B777D3" w:rsidR="00D931BF" w:rsidRDefault="00D931BF" w:rsidP="00D931BF">
      <w:r>
        <w:t>Regionalismo vs. Centralismo</w:t>
      </w:r>
    </w:p>
    <w:p w14:paraId="7EC9DC43" w14:textId="536435D1" w:rsidR="00D931BF" w:rsidRDefault="00D931BF" w:rsidP="00D931BF">
      <w:r>
        <w:t>Las guerras civiles reflejaron la tensión permanente entre las aspiraciones autonómicas de las regiones y los intentos de construir un Estado central fuerte. El federalismo liberal (1863-1885) representó el triunfo temporal del regionalismo, mientras que la Regeneración conservadora (1885-1902) marcó el retorno del centralismo.</w:t>
      </w:r>
    </w:p>
    <w:p w14:paraId="2113E084" w14:textId="1D98E258" w:rsidR="00D931BF" w:rsidRDefault="00D931BF" w:rsidP="00D931BF">
      <w:r>
        <w:t>Caudillismo</w:t>
      </w:r>
    </w:p>
    <w:p w14:paraId="0F600308" w14:textId="3B42B8D7" w:rsidR="00D931BF" w:rsidRDefault="00D931BF" w:rsidP="00D931BF">
      <w:r>
        <w:t>Los conflictos estuvieron marcados por la figura de caudillos militares y políticos que controlaban territorios específicos y movilizaban seguidores en torno a su liderazgo personal más que a programas políticos claros.</w:t>
      </w:r>
    </w:p>
    <w:p w14:paraId="7160F297" w14:textId="69713CEB" w:rsidR="00D931BF" w:rsidRDefault="00D931BF" w:rsidP="00D931BF">
      <w:r>
        <w:t>Participación Popular Limitada</w:t>
      </w:r>
    </w:p>
    <w:p w14:paraId="648F4890" w14:textId="2F2D8AC0" w:rsidR="00D931BF" w:rsidRDefault="00D931BF" w:rsidP="00D931BF">
      <w:r>
        <w:t>Aunque las guerras involucraron a sectores populares (campesinos, artesanos, esclavos), las decisiones políticas fundamentales siguieron en manos de las élites letradas urbanas.</w:t>
      </w:r>
    </w:p>
    <w:p w14:paraId="67DFA150" w14:textId="4C888C25" w:rsidR="00D931BF" w:rsidRDefault="00D931BF" w:rsidP="00D931BF">
      <w:r>
        <w:t xml:space="preserve"> Instrumentalización de la Religión</w:t>
      </w:r>
    </w:p>
    <w:p w14:paraId="6F50DE33" w14:textId="16B4A08B" w:rsidR="00D931BF" w:rsidRDefault="00D931BF" w:rsidP="00D931BF">
      <w:r>
        <w:t>La religión católica se convirtió en un elemento central de diferenciación política, siendo defendida por los conservadores como fundamento del orden social y cuestionada por los liberales en nombre de la modernización.</w:t>
      </w:r>
    </w:p>
    <w:p w14:paraId="3F44EF98" w14:textId="43DE83A4" w:rsidR="00D931BF" w:rsidRDefault="00D931BF" w:rsidP="00D931BF">
      <w:r>
        <w:t>Consecuencias Generales de las Guerras Civiles</w:t>
      </w:r>
    </w:p>
    <w:p w14:paraId="52A86C0A" w14:textId="27ACA1A3" w:rsidR="00D931BF" w:rsidRDefault="00D931BF" w:rsidP="00D931BF">
      <w:r>
        <w:t>Políticas</w:t>
      </w:r>
    </w:p>
    <w:p w14:paraId="2245A2F6" w14:textId="77777777" w:rsidR="00D931BF" w:rsidRDefault="00D931BF" w:rsidP="00D931BF">
      <w:r>
        <w:t>- Debilitamiento crónico del Estado</w:t>
      </w:r>
    </w:p>
    <w:p w14:paraId="64897D59" w14:textId="77777777" w:rsidR="00D931BF" w:rsidRDefault="00D931BF" w:rsidP="00D931BF">
      <w:r>
        <w:t>- Alternancia violenta en el poder</w:t>
      </w:r>
    </w:p>
    <w:p w14:paraId="099AB233" w14:textId="77777777" w:rsidR="00D931BF" w:rsidRDefault="00D931BF" w:rsidP="00D931BF">
      <w:r>
        <w:t>- Consolidación del bipartidismo excluyente</w:t>
      </w:r>
    </w:p>
    <w:p w14:paraId="06FE73E8" w14:textId="4E76D714" w:rsidR="00D931BF" w:rsidRDefault="00D931BF" w:rsidP="00D931BF">
      <w:r>
        <w:t>- Regionalización del poder político</w:t>
      </w:r>
    </w:p>
    <w:p w14:paraId="6AB13D2E" w14:textId="13FB2D41" w:rsidR="00D931BF" w:rsidRDefault="00D931BF" w:rsidP="00D931BF">
      <w:r>
        <w:t>Económicas</w:t>
      </w:r>
    </w:p>
    <w:p w14:paraId="2C850CDE" w14:textId="77777777" w:rsidR="00D931BF" w:rsidRDefault="00D931BF" w:rsidP="00D931BF">
      <w:r>
        <w:t>- Destrucción de infraestructura y medios productivos</w:t>
      </w:r>
    </w:p>
    <w:p w14:paraId="074B5D7E" w14:textId="77777777" w:rsidR="00D931BF" w:rsidRDefault="00D931BF" w:rsidP="00D931BF">
      <w:r>
        <w:t>- Endeudamiento público crónico</w:t>
      </w:r>
    </w:p>
    <w:p w14:paraId="714E7121" w14:textId="77777777" w:rsidR="00D931BF" w:rsidRDefault="00D931BF" w:rsidP="00D931BF">
      <w:r>
        <w:t>- Retraso en el desarrollo económico</w:t>
      </w:r>
    </w:p>
    <w:p w14:paraId="6956EE54" w14:textId="77777777" w:rsidR="00D931BF" w:rsidRDefault="00D931BF" w:rsidP="00D931BF">
      <w:r>
        <w:t>- Consolidación de estructuras económicas tradicionales</w:t>
      </w:r>
    </w:p>
    <w:p w14:paraId="47020992" w14:textId="77777777" w:rsidR="00D931BF" w:rsidRDefault="00D931BF" w:rsidP="00D931BF"/>
    <w:p w14:paraId="343605F3" w14:textId="1321775A" w:rsidR="00D931BF" w:rsidRDefault="00D931BF" w:rsidP="00D931BF">
      <w:r>
        <w:t xml:space="preserve"> Sociales</w:t>
      </w:r>
    </w:p>
    <w:p w14:paraId="178F01F0" w14:textId="77777777" w:rsidR="00D931BF" w:rsidRDefault="00D931BF" w:rsidP="00D931BF">
      <w:r>
        <w:t>- Alta mortalidad y desplazamiento poblacional</w:t>
      </w:r>
    </w:p>
    <w:p w14:paraId="644A12AD" w14:textId="77777777" w:rsidR="00D931BF" w:rsidRDefault="00D931BF" w:rsidP="00D931BF">
      <w:r>
        <w:t>- Militarización de la sociedad</w:t>
      </w:r>
    </w:p>
    <w:p w14:paraId="08BB636C" w14:textId="77777777" w:rsidR="00D931BF" w:rsidRDefault="00D931BF" w:rsidP="00D931BF">
      <w:r>
        <w:t>- Profundización de divisiones regionales y partidistas</w:t>
      </w:r>
    </w:p>
    <w:p w14:paraId="17E1E148" w14:textId="77777777" w:rsidR="00D931BF" w:rsidRDefault="00D931BF" w:rsidP="00D931BF">
      <w:r>
        <w:t>- Exclusión política de sectores populares</w:t>
      </w:r>
    </w:p>
    <w:p w14:paraId="5275A1BA" w14:textId="69AB5C04" w:rsidR="00D931BF" w:rsidRDefault="00D931BF" w:rsidP="00D931BF">
      <w:r>
        <w:t xml:space="preserve"> Territoriales</w:t>
      </w:r>
    </w:p>
    <w:p w14:paraId="05CA50A3" w14:textId="77777777" w:rsidR="00D931BF" w:rsidRDefault="00D931BF" w:rsidP="00D931BF">
      <w:r>
        <w:t>- Pérdida de Panamá como consecuencia directa de la Guerra de los Mil Días</w:t>
      </w:r>
    </w:p>
    <w:p w14:paraId="3D843E8E" w14:textId="77777777" w:rsidR="00D931BF" w:rsidRDefault="00D931BF" w:rsidP="00D931BF">
      <w:r>
        <w:t>- Consolidación de poderes regionales</w:t>
      </w:r>
    </w:p>
    <w:p w14:paraId="59B2E977" w14:textId="708F1948" w:rsidR="00D931BF" w:rsidRDefault="00D931BF" w:rsidP="00D931BF">
      <w:r>
        <w:t>- Dificultades para la integración territori</w:t>
      </w:r>
      <w:r w:rsidR="00FC3878">
        <w:t>o</w:t>
      </w:r>
    </w:p>
    <w:p w14:paraId="3FB35E8F" w14:textId="77777777" w:rsidR="00D931BF" w:rsidRDefault="00D931BF" w:rsidP="00D931BF">
      <w:r>
        <w:t>Las guerras civiles del siglo XIX colombiano representan un período fundamental para entender la construcción del Estado nacional. Estos conflictos reflejaron las dificultades para consolidar un proyecto político común en un territorio diverso y fragmentado. Las tensiones entre centralismo y federalismo, entre tradición y modernización, entre inclusión y exclusión política, marcaron no solo el siglo XIX sino que tuvieron consecuencias duraderas en la historia política colombiana.</w:t>
      </w:r>
    </w:p>
    <w:p w14:paraId="5F3F761B" w14:textId="77777777" w:rsidR="00D931BF" w:rsidRDefault="00D931BF" w:rsidP="00D931BF"/>
    <w:p w14:paraId="27A50922" w14:textId="20A2C1B4" w:rsidR="00D931BF" w:rsidRDefault="00D931BF">
      <w:r>
        <w:t>El legado de estas guerras se manifestó en la consolidación de un bipartidismo excluyente, la debilidad crónica del Estado central y la persistencia de la violencia como mecanismo de resolución de conflictos políticos, elementos que caracterizarían gran parte de la historia colombiana posterior.</w:t>
      </w:r>
    </w:p>
    <w:sectPr w:rsidR="00D931BF">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BF"/>
    <w:rsid w:val="001B398B"/>
    <w:rsid w:val="003B2877"/>
    <w:rsid w:val="003C7DB3"/>
    <w:rsid w:val="00475C89"/>
    <w:rsid w:val="0051570E"/>
    <w:rsid w:val="00616D98"/>
    <w:rsid w:val="00772AA5"/>
    <w:rsid w:val="00800C83"/>
    <w:rsid w:val="00872465"/>
    <w:rsid w:val="009939C7"/>
    <w:rsid w:val="009E5521"/>
    <w:rsid w:val="00A147AF"/>
    <w:rsid w:val="00A74036"/>
    <w:rsid w:val="00B30962"/>
    <w:rsid w:val="00B57617"/>
    <w:rsid w:val="00C26DFA"/>
    <w:rsid w:val="00CB20D5"/>
    <w:rsid w:val="00D22278"/>
    <w:rsid w:val="00D64AEE"/>
    <w:rsid w:val="00D931BF"/>
    <w:rsid w:val="00DD0AA0"/>
    <w:rsid w:val="00E51680"/>
    <w:rsid w:val="00EA0ED6"/>
    <w:rsid w:val="00F230F9"/>
    <w:rsid w:val="00FC387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2AA8F7B"/>
  <w15:chartTrackingRefBased/>
  <w15:docId w15:val="{789A2781-81A7-C446-84B4-53B41BC7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3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3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31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31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31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31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31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31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31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31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31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31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31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31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31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31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31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31BF"/>
    <w:rPr>
      <w:rFonts w:eastAsiaTheme="majorEastAsia" w:cstheme="majorBidi"/>
      <w:color w:val="272727" w:themeColor="text1" w:themeTint="D8"/>
    </w:rPr>
  </w:style>
  <w:style w:type="paragraph" w:styleId="Ttulo">
    <w:name w:val="Title"/>
    <w:basedOn w:val="Normal"/>
    <w:next w:val="Normal"/>
    <w:link w:val="TtuloCar"/>
    <w:uiPriority w:val="10"/>
    <w:qFormat/>
    <w:rsid w:val="00D93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31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31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31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31BF"/>
    <w:pPr>
      <w:spacing w:before="160"/>
      <w:jc w:val="center"/>
    </w:pPr>
    <w:rPr>
      <w:i/>
      <w:iCs/>
      <w:color w:val="404040" w:themeColor="text1" w:themeTint="BF"/>
    </w:rPr>
  </w:style>
  <w:style w:type="character" w:customStyle="1" w:styleId="CitaCar">
    <w:name w:val="Cita Car"/>
    <w:basedOn w:val="Fuentedeprrafopredeter"/>
    <w:link w:val="Cita"/>
    <w:uiPriority w:val="29"/>
    <w:rsid w:val="00D931BF"/>
    <w:rPr>
      <w:i/>
      <w:iCs/>
      <w:color w:val="404040" w:themeColor="text1" w:themeTint="BF"/>
    </w:rPr>
  </w:style>
  <w:style w:type="paragraph" w:styleId="Prrafodelista">
    <w:name w:val="List Paragraph"/>
    <w:basedOn w:val="Normal"/>
    <w:uiPriority w:val="34"/>
    <w:qFormat/>
    <w:rsid w:val="00D931BF"/>
    <w:pPr>
      <w:ind w:left="720"/>
      <w:contextualSpacing/>
    </w:pPr>
  </w:style>
  <w:style w:type="character" w:styleId="nfasisintenso">
    <w:name w:val="Intense Emphasis"/>
    <w:basedOn w:val="Fuentedeprrafopredeter"/>
    <w:uiPriority w:val="21"/>
    <w:qFormat/>
    <w:rsid w:val="00D931BF"/>
    <w:rPr>
      <w:i/>
      <w:iCs/>
      <w:color w:val="0F4761" w:themeColor="accent1" w:themeShade="BF"/>
    </w:rPr>
  </w:style>
  <w:style w:type="paragraph" w:styleId="Citadestacada">
    <w:name w:val="Intense Quote"/>
    <w:basedOn w:val="Normal"/>
    <w:next w:val="Normal"/>
    <w:link w:val="CitadestacadaCar"/>
    <w:uiPriority w:val="30"/>
    <w:qFormat/>
    <w:rsid w:val="00D93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31BF"/>
    <w:rPr>
      <w:i/>
      <w:iCs/>
      <w:color w:val="0F4761" w:themeColor="accent1" w:themeShade="BF"/>
    </w:rPr>
  </w:style>
  <w:style w:type="character" w:styleId="Referenciaintensa">
    <w:name w:val="Intense Reference"/>
    <w:basedOn w:val="Fuentedeprrafopredeter"/>
    <w:uiPriority w:val="32"/>
    <w:qFormat/>
    <w:rsid w:val="00D931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1172</Words>
  <Characters>6449</Characters>
  <Application>Microsoft Office Word</Application>
  <DocSecurity>0</DocSecurity>
  <Lines>53</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Andrés Ospina</dc:creator>
  <cp:keywords/>
  <dc:description/>
  <cp:lastModifiedBy>Carlos Andrés Ospina</cp:lastModifiedBy>
  <cp:revision>2</cp:revision>
  <dcterms:created xsi:type="dcterms:W3CDTF">2025-08-12T12:23:00Z</dcterms:created>
  <dcterms:modified xsi:type="dcterms:W3CDTF">2025-08-12T12:23:00Z</dcterms:modified>
</cp:coreProperties>
</file>